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DE" w:rsidRDefault="005533DE" w:rsidP="00BC6E7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80781"/>
            <wp:effectExtent l="0" t="0" r="0" b="1270"/>
            <wp:docPr id="1" name="Рисунок 1" descr="E:\Программы 2023 - 2024\2023-10-0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023 - 2024\2023-10-02_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3F" w:rsidRDefault="00BC6E70" w:rsidP="00E55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9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55A9B" w:rsidRPr="00C22C66" w:rsidRDefault="00E55A9B" w:rsidP="00E55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6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E55A9B" w:rsidRPr="00C22C66" w:rsidRDefault="00E55A9B" w:rsidP="00E55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66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E55A9B" w:rsidRDefault="00E55A9B" w:rsidP="00E55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6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55A9B" w:rsidRPr="002F7DDB" w:rsidRDefault="00E55A9B" w:rsidP="00E55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66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22C66">
        <w:rPr>
          <w:rStyle w:val="c32"/>
          <w:rFonts w:ascii="Times New Roman" w:hAnsi="Times New Roman" w:cs="Times New Roman"/>
          <w:color w:val="000000"/>
          <w:sz w:val="24"/>
          <w:szCs w:val="24"/>
        </w:rPr>
        <w:t>Углублённый уровень изучения русского языка в 10-11 классах предполагает достижение выпускниками средней (полной) школы следующих </w:t>
      </w:r>
      <w:r w:rsidRPr="002F7DDB">
        <w:rPr>
          <w:rStyle w:val="c4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личностных,  </w:t>
      </w:r>
      <w:proofErr w:type="spellStart"/>
      <w:r w:rsidRPr="002F7DDB">
        <w:rPr>
          <w:rStyle w:val="c4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метапредметных</w:t>
      </w:r>
      <w:proofErr w:type="spellEnd"/>
      <w:r w:rsidRPr="002F7DDB">
        <w:rPr>
          <w:rStyle w:val="c4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 предметных результатов.</w:t>
      </w:r>
    </w:p>
    <w:p w:rsidR="00E55A9B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rStyle w:val="c40"/>
          <w:b/>
          <w:bCs/>
          <w:i/>
          <w:iCs/>
          <w:color w:val="000000"/>
        </w:rPr>
      </w:pPr>
    </w:p>
    <w:p w:rsidR="00E55A9B" w:rsidRPr="002F7DDB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7DDB">
        <w:rPr>
          <w:rStyle w:val="c40"/>
          <w:b/>
          <w:bCs/>
          <w:iCs/>
          <w:color w:val="000000"/>
        </w:rPr>
        <w:t>Личностными</w:t>
      </w:r>
      <w:r w:rsidRPr="002F7DDB">
        <w:rPr>
          <w:rStyle w:val="c7"/>
          <w:iCs/>
          <w:color w:val="000000"/>
        </w:rPr>
        <w:t> результатами освоения выпускниками средней школы программы по русскому языку на углублённом уровне являются: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1) бережное отношение к русскому языку как неотъемлемой части русской культуры, как основе гражданской идентичности;  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2) уважение к своему народу, его прошлому, отражённому в языке;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3) осознание роли русского языка как государственного языка Российской Федерации и языка межнационального общения;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4) осознание своего места в поликультурном мире;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5)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6) потребность саморазвития, в том числе речевого, понимание роли языка в процессах познания;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7) готовность к самостоятельной деятельности;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8) готовность и способность вести диалог с другими людьми;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9)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навыков сотрудничества;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10) эстетическое отношение к языку и речи, осознание их выразительных возможностей;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 </w:t>
      </w:r>
    </w:p>
    <w:p w:rsidR="00E55A9B" w:rsidRPr="002F7DDB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F7DDB">
        <w:rPr>
          <w:rStyle w:val="c40"/>
          <w:b/>
          <w:bCs/>
          <w:iCs/>
          <w:color w:val="000000"/>
        </w:rPr>
        <w:t>Метапредметными</w:t>
      </w:r>
      <w:proofErr w:type="spellEnd"/>
      <w:r w:rsidRPr="002F7DDB">
        <w:rPr>
          <w:rStyle w:val="c40"/>
          <w:b/>
          <w:bCs/>
          <w:iCs/>
          <w:color w:val="000000"/>
        </w:rPr>
        <w:t> </w:t>
      </w:r>
      <w:r w:rsidRPr="002F7DDB">
        <w:rPr>
          <w:rStyle w:val="c7"/>
          <w:iCs/>
          <w:color w:val="000000"/>
        </w:rPr>
        <w:t>результатами освоения выпускниками средней школы программы по русскому языку на углублённом уровне являются: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1) умение эффективного общения в процессе совместной деятельности;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3) способность к самостоятельному поиску информации, в том числе умение пользоваться лингвистическими словарями;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4) умение критически оценивать и интерпретировать информацию, получаемую из различных источников;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5) владение всеми видами речевой деятельности: говорением, слушанием, чтением и письмом;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7) свободное владение устной и письменной формой речи, диалогом и монологом;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8) умение определять цели деятельности и планировать её, контролировать и корректировать деятельность;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9) умение оценивать свою и чужую речь с эстетических и нравственных позиций;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10) умение выбирать стратегию поведения, позволяющую достичь максимального эффекта.</w:t>
      </w:r>
    </w:p>
    <w:p w:rsidR="00E55A9B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rStyle w:val="c19"/>
          <w:i/>
          <w:iCs/>
          <w:color w:val="000000"/>
        </w:rPr>
      </w:pPr>
    </w:p>
    <w:p w:rsidR="00E55A9B" w:rsidRPr="002F7DDB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7DDB">
        <w:rPr>
          <w:rStyle w:val="c40"/>
          <w:b/>
          <w:bCs/>
          <w:iCs/>
          <w:color w:val="000000"/>
        </w:rPr>
        <w:t>Предметными</w:t>
      </w:r>
      <w:r w:rsidRPr="002F7DDB">
        <w:rPr>
          <w:rStyle w:val="c7"/>
          <w:iCs/>
          <w:color w:val="000000"/>
        </w:rPr>
        <w:t> результатами освоения выпускниками средней школы программы по русскому языку на углублённом уровне являются: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1)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2)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представлений о языке как знаковой системе, закономерностях его развития, функциях языка;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</w:t>
      </w:r>
      <w:r w:rsidRPr="00C22C66">
        <w:rPr>
          <w:rStyle w:val="c1"/>
          <w:color w:val="000000"/>
        </w:rPr>
        <w:lastRenderedPageBreak/>
        <w:t>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4) овладение основными стилистическими ресурсами лексики и фразеологии русского языка;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6) владение нормами речевого поведения в различных ситуациях общения;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7)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8)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умений анализировать языковые явления и факты, допускающие неоднозначную интерпретацию;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9) владение различными приёмами редактирования текстов;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10)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умений лингвистического анализа текстов разных стилей и жанров;</w:t>
      </w:r>
    </w:p>
    <w:p w:rsidR="00E55A9B" w:rsidRPr="00C22C66" w:rsidRDefault="00E55A9B" w:rsidP="00E55A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11) </w:t>
      </w:r>
      <w:proofErr w:type="spellStart"/>
      <w:r w:rsidRPr="00C22C66">
        <w:rPr>
          <w:rStyle w:val="c1"/>
          <w:color w:val="000000"/>
        </w:rPr>
        <w:t>сформированность</w:t>
      </w:r>
      <w:proofErr w:type="spellEnd"/>
      <w:r w:rsidRPr="00C22C66">
        <w:rPr>
          <w:rStyle w:val="c1"/>
          <w:color w:val="000000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E55A9B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1"/>
          <w:b/>
          <w:bCs/>
          <w:color w:val="000000"/>
        </w:rPr>
        <w:t>Выпускник на углубленном уровне научится: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воспринимать лингвистику как часть общечеловеческого гуманитарного знания;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рассматривать язык в качестве многофункциональной развивающейся системы;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распознавать уровни и единицы языка в предъявленном тексте и видеть взаимосвязь между ними;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комментировать авторские высказывания на различные темы;  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отмечать отличия языка художественной литературы от других разновидностей современного русского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использовать синонимические ресурсы русского языка для более точного выражения мысли и усиления выразительности речи;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иметь представление об историческом развитии русского языка и истории русского языкознания;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дифференцировать главную и второстепенную информацию, известную и неизвестную информацию прослушанного текста;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оценивать стилистические ресурсы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сохранять стилевое единство при создании текста заданного функционального стиля;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владеть умениями информационной переработки прочитанных и прослушанных текстов и представлять их в виде тезисов, конспектов, аннотаций, рефератов;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создавать отзывы и рецензии на предложенный текст;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– соблюдать культуру чтения, говорения, </w:t>
      </w:r>
      <w:proofErr w:type="spellStart"/>
      <w:r w:rsidRPr="00C22C66">
        <w:rPr>
          <w:rStyle w:val="c1"/>
          <w:color w:val="000000"/>
        </w:rPr>
        <w:t>аудирования</w:t>
      </w:r>
      <w:proofErr w:type="spellEnd"/>
      <w:r w:rsidRPr="00C22C66">
        <w:rPr>
          <w:rStyle w:val="c1"/>
          <w:color w:val="000000"/>
        </w:rPr>
        <w:t xml:space="preserve"> и письма;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соблюдать нормы речевого поведения в разговорной речи, а также в учебно-научной и официально-деловой сферах общения;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осуществлять речевой самоконтроль;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lastRenderedPageBreak/>
        <w:t>– оценивать эстетическую сторону речевого высказывания при анализе текстов (в том числе художественной литературы).</w:t>
      </w:r>
    </w:p>
    <w:p w:rsidR="00E55A9B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1"/>
          <w:b/>
          <w:bCs/>
          <w:color w:val="000000"/>
        </w:rPr>
        <w:t>Выпускник на углубленном уровне получит возможность научиться: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проводить комплексный анализ языковых единиц в тексте;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выделять и описывать социальные функции русского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анализировать языковые явления и факты, допускающие неоднозначную интерпретацию;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характеризовать роль форм русского языка в становлении и развитии русского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проводить анализ прочитанных и прослушанных текстов и представлять их в виде доклада, статьи, рецензии, резюме;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критически оценивать устный монологический текст и устный диалогический текст;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выступать перед аудиторией с текстами различной жанровой принадлежности;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 xml:space="preserve">– осуществлять речевой самоконтроль, самооценку, </w:t>
      </w:r>
      <w:proofErr w:type="spellStart"/>
      <w:r w:rsidRPr="00C22C66">
        <w:rPr>
          <w:rStyle w:val="c1"/>
          <w:color w:val="000000"/>
        </w:rPr>
        <w:t>самокоррекцию</w:t>
      </w:r>
      <w:proofErr w:type="spellEnd"/>
      <w:r w:rsidRPr="00C22C66">
        <w:rPr>
          <w:rStyle w:val="c1"/>
          <w:color w:val="000000"/>
        </w:rPr>
        <w:t>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использовать языковые средства с учетом вариативности современного русского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проводить анализ коммуникативных качеств и эффективности речи;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редактировать устные и письменные тексты различных стилей и жанров на основе знаний о нормах русского литературного языка;</w:t>
      </w:r>
    </w:p>
    <w:p w:rsidR="00E55A9B" w:rsidRPr="00C22C66" w:rsidRDefault="00E55A9B" w:rsidP="00E55A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1"/>
          <w:color w:val="000000"/>
        </w:rPr>
        <w:t>– определять пути для совершенствования собственных коммуникативных способностей и культуры речи.</w:t>
      </w:r>
    </w:p>
    <w:p w:rsidR="00E55A9B" w:rsidRPr="00C22C66" w:rsidRDefault="00E55A9B" w:rsidP="00E55A9B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7"/>
          <w:i/>
          <w:iCs/>
          <w:color w:val="000000"/>
        </w:rPr>
        <w:t> </w:t>
      </w:r>
    </w:p>
    <w:p w:rsidR="00E55A9B" w:rsidRDefault="00E55A9B" w:rsidP="00E55A9B">
      <w:pPr>
        <w:pStyle w:val="c2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                                              </w:t>
      </w:r>
    </w:p>
    <w:p w:rsidR="00E55A9B" w:rsidRDefault="00E55A9B" w:rsidP="00E55A9B">
      <w:pPr>
        <w:pStyle w:val="c2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                                                </w:t>
      </w:r>
      <w:r w:rsidRPr="00C22C66">
        <w:rPr>
          <w:rStyle w:val="c9"/>
          <w:b/>
          <w:bCs/>
          <w:color w:val="000000"/>
        </w:rPr>
        <w:t>Содержание учебной программы</w:t>
      </w:r>
    </w:p>
    <w:p w:rsidR="00E55A9B" w:rsidRDefault="00E55A9B" w:rsidP="00E55A9B">
      <w:pPr>
        <w:pStyle w:val="c2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503F0C">
        <w:rPr>
          <w:b/>
          <w:bCs/>
        </w:rPr>
        <w:t>Источники расширения словарного состава современного русского языка</w:t>
      </w:r>
    </w:p>
    <w:p w:rsidR="00E55A9B" w:rsidRPr="00C22C66" w:rsidRDefault="00E55A9B" w:rsidP="00E55A9B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3F0C">
        <w:t>Словообразование.</w:t>
      </w:r>
      <w:r>
        <w:t xml:space="preserve"> </w:t>
      </w:r>
      <w:r w:rsidRPr="00503F0C">
        <w:t>Появление у слов новых лексических значений.</w:t>
      </w:r>
      <w:r>
        <w:t xml:space="preserve"> </w:t>
      </w:r>
      <w:r w:rsidRPr="00503F0C">
        <w:t>Лексика пассивного словарного фонда. Использование историзмов и архаизмов.</w:t>
      </w:r>
      <w:r>
        <w:t xml:space="preserve"> </w:t>
      </w:r>
      <w:r w:rsidRPr="00503F0C">
        <w:t>Термины науки. Религиозная лексика.</w:t>
      </w:r>
      <w:r>
        <w:t xml:space="preserve"> </w:t>
      </w:r>
      <w:r w:rsidRPr="00503F0C">
        <w:t>Периферийная лексика. Просторечие. Жаргонизмы.</w:t>
      </w:r>
      <w:r>
        <w:t xml:space="preserve"> </w:t>
      </w:r>
      <w:r w:rsidRPr="00503F0C">
        <w:t>Диалектизмы.</w:t>
      </w:r>
      <w:r>
        <w:t xml:space="preserve"> </w:t>
      </w:r>
      <w:r w:rsidRPr="00503F0C">
        <w:t>Профессионализмы.</w:t>
      </w:r>
      <w:r>
        <w:t xml:space="preserve"> </w:t>
      </w:r>
      <w:r w:rsidRPr="00503F0C">
        <w:t>Заимствования.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7DDB">
        <w:rPr>
          <w:rStyle w:val="c54"/>
          <w:b/>
          <w:color w:val="000000"/>
        </w:rPr>
        <w:t>2</w:t>
      </w:r>
      <w:r w:rsidRPr="00C22C66">
        <w:rPr>
          <w:rStyle w:val="c13"/>
          <w:b/>
          <w:bCs/>
          <w:color w:val="000000"/>
        </w:rPr>
        <w:t>.  Принципы русского правописания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Фонетический принцип графики.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Морфемный, морфологический и традиционный (исторический) принципы орфографии.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Дифференцирующие и другие написания.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Структурный (формальный) и семантический (смысловой) принципы пунктуации.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Знаки препинания и интонация. Авторские знаки.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7DDB">
        <w:rPr>
          <w:rStyle w:val="c54"/>
          <w:b/>
          <w:color w:val="000000"/>
        </w:rPr>
        <w:t>3.</w:t>
      </w:r>
      <w:r w:rsidRPr="00C22C66">
        <w:rPr>
          <w:rStyle w:val="c54"/>
          <w:color w:val="000000"/>
        </w:rPr>
        <w:t> </w:t>
      </w:r>
      <w:r w:rsidRPr="00C22C66">
        <w:rPr>
          <w:rStyle w:val="c13"/>
          <w:b/>
          <w:bCs/>
          <w:color w:val="000000"/>
        </w:rPr>
        <w:t xml:space="preserve">Повторение </w:t>
      </w:r>
      <w:proofErr w:type="gramStart"/>
      <w:r w:rsidRPr="00C22C66">
        <w:rPr>
          <w:rStyle w:val="c13"/>
          <w:b/>
          <w:bCs/>
          <w:color w:val="000000"/>
        </w:rPr>
        <w:t>изученного</w:t>
      </w:r>
      <w:proofErr w:type="gramEnd"/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Систематизация знаний по русскому языку.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 xml:space="preserve">Фонетика. Лексикология. </w:t>
      </w:r>
      <w:proofErr w:type="spellStart"/>
      <w:r w:rsidRPr="00C22C66">
        <w:rPr>
          <w:rStyle w:val="c6"/>
          <w:color w:val="000000"/>
        </w:rPr>
        <w:t>Морфемика</w:t>
      </w:r>
      <w:proofErr w:type="spellEnd"/>
      <w:r w:rsidRPr="00C22C66">
        <w:rPr>
          <w:rStyle w:val="c6"/>
          <w:color w:val="000000"/>
        </w:rPr>
        <w:t>. Морфология. Синтаксис. Роль единиц указанных разделов в построении текстов разных стилей и жанров.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2C66">
        <w:rPr>
          <w:rStyle w:val="c6"/>
          <w:color w:val="000000"/>
        </w:rPr>
        <w:t>Совершенствование устной речи.</w:t>
      </w:r>
    </w:p>
    <w:p w:rsidR="00E55A9B" w:rsidRPr="00C22C66" w:rsidRDefault="00E55A9B" w:rsidP="00E55A9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7DDB">
        <w:rPr>
          <w:rStyle w:val="c54"/>
          <w:b/>
          <w:color w:val="000000"/>
        </w:rPr>
        <w:t>4.</w:t>
      </w:r>
      <w:r w:rsidRPr="00C22C66">
        <w:rPr>
          <w:rStyle w:val="c54"/>
          <w:color w:val="000000"/>
        </w:rPr>
        <w:t> </w:t>
      </w:r>
      <w:r w:rsidRPr="00C22C66">
        <w:rPr>
          <w:rStyle w:val="c63"/>
          <w:b/>
          <w:bCs/>
          <w:color w:val="000000"/>
        </w:rPr>
        <w:t>Тренинг. Подготовка к ЕГЭ-2020 </w:t>
      </w:r>
    </w:p>
    <w:p w:rsidR="00E55A9B" w:rsidRDefault="00E55A9B" w:rsidP="00E55A9B"/>
    <w:p w:rsidR="00E55A9B" w:rsidRDefault="00E55A9B" w:rsidP="00E55A9B"/>
    <w:p w:rsidR="00E55A9B" w:rsidRDefault="00E55A9B" w:rsidP="00E55A9B"/>
    <w:p w:rsidR="00E55A9B" w:rsidRDefault="00E55A9B" w:rsidP="00E55A9B">
      <w:pPr>
        <w:spacing w:after="0" w:line="240" w:lineRule="auto"/>
      </w:pPr>
    </w:p>
    <w:p w:rsidR="00E55A9B" w:rsidRDefault="00E55A9B" w:rsidP="00E55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</w:t>
      </w:r>
      <w:r w:rsidRPr="00CA75CB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p w:rsidR="00E55A9B" w:rsidRDefault="00E55A9B" w:rsidP="00E55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уроков по русскому языку в 11 классе</w:t>
      </w:r>
    </w:p>
    <w:p w:rsidR="00E55A9B" w:rsidRDefault="00E55A9B" w:rsidP="00E55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410" w:type="dxa"/>
        <w:tblLook w:val="04A0" w:firstRow="1" w:lastRow="0" w:firstColumn="1" w:lastColumn="0" w:noHBand="0" w:noVBand="1"/>
      </w:tblPr>
      <w:tblGrid>
        <w:gridCol w:w="851"/>
        <w:gridCol w:w="4394"/>
        <w:gridCol w:w="1134"/>
        <w:gridCol w:w="1418"/>
        <w:gridCol w:w="1417"/>
        <w:gridCol w:w="1843"/>
      </w:tblGrid>
      <w:tr w:rsidR="00E55A9B" w:rsidTr="00E55A9B">
        <w:trPr>
          <w:trHeight w:val="328"/>
        </w:trPr>
        <w:tc>
          <w:tcPr>
            <w:tcW w:w="851" w:type="dxa"/>
            <w:vMerge w:val="restart"/>
          </w:tcPr>
          <w:p w:rsidR="00E55A9B" w:rsidRDefault="00E55A9B" w:rsidP="00B54C3F">
            <w:pPr>
              <w:tabs>
                <w:tab w:val="left" w:pos="179"/>
              </w:tabs>
              <w:ind w:left="-185" w:right="-53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A9B" w:rsidRPr="00CA75CB" w:rsidRDefault="00E55A9B" w:rsidP="00B54C3F">
            <w:pPr>
              <w:tabs>
                <w:tab w:val="left" w:pos="179"/>
              </w:tabs>
              <w:ind w:left="-185" w:right="-53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394" w:type="dxa"/>
            <w:vMerge w:val="restart"/>
          </w:tcPr>
          <w:p w:rsidR="00E55A9B" w:rsidRDefault="00E55A9B" w:rsidP="00B54C3F">
            <w:pPr>
              <w:ind w:left="-185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A9B" w:rsidRPr="00CA75CB" w:rsidRDefault="00E55A9B" w:rsidP="00B54C3F">
            <w:pPr>
              <w:ind w:left="-185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  <w:vMerge w:val="restart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9B" w:rsidRPr="00CA75CB" w:rsidRDefault="00E55A9B" w:rsidP="00B5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C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E55A9B" w:rsidRPr="00CA75CB" w:rsidRDefault="00E55A9B" w:rsidP="00B5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C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5C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E55A9B" w:rsidRPr="00CA75CB" w:rsidRDefault="00E55A9B" w:rsidP="00B54C3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75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(описание причин корректировки)</w:t>
            </w:r>
          </w:p>
        </w:tc>
      </w:tr>
      <w:tr w:rsidR="00E55A9B" w:rsidTr="00E55A9B">
        <w:tc>
          <w:tcPr>
            <w:tcW w:w="851" w:type="dxa"/>
            <w:vMerge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9B" w:rsidRPr="00CA75C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9B" w:rsidRPr="00CA75C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  <w:jc w:val="center"/>
            </w:pPr>
            <w:r w:rsidRPr="00503F0C">
              <w:rPr>
                <w:b/>
                <w:bCs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1134" w:type="dxa"/>
          </w:tcPr>
          <w:p w:rsidR="00E55A9B" w:rsidRPr="0089350B" w:rsidRDefault="00E55A9B" w:rsidP="00B5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 xml:space="preserve">Словообразование.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01. 09. 2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 xml:space="preserve">Появление у слов новых лексических значений.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 xml:space="preserve">Лексика пассивного словарного фонда. Использование историзмов и архаизмов.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  <w:rPr>
                <w:b/>
              </w:rPr>
            </w:pPr>
            <w:r w:rsidRPr="00503F0C">
              <w:rPr>
                <w:b/>
              </w:rPr>
              <w:t>Входная  административная контрольная  работа.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08. 09. 2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>Термины науки. Религиозная лексика.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>Периферийная лексика. Просторечие. Жаргонизмы.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>Диалектизмы.</w:t>
            </w:r>
            <w:r>
              <w:t xml:space="preserve"> </w:t>
            </w:r>
            <w:r w:rsidRPr="00503F0C">
              <w:t>Профессионализмы.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15. 09. 2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>Заимствования.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>
              <w:t>Повторение пунктуации. Тире между подлежащим и сказуемым.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>
              <w:t>Повторение пунктуации. Тире в неполном предложении.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22. 09. 2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proofErr w:type="gramStart"/>
            <w:r w:rsidRPr="00503F0C">
              <w:rPr>
                <w:b/>
                <w:bCs/>
              </w:rPr>
              <w:t>Р</w:t>
            </w:r>
            <w:proofErr w:type="gramEnd"/>
            <w:r w:rsidRPr="00503F0C">
              <w:rPr>
                <w:b/>
                <w:bCs/>
              </w:rPr>
              <w:t xml:space="preserve">/р </w:t>
            </w:r>
            <w:r>
              <w:t xml:space="preserve">Подготовка  к </w:t>
            </w:r>
            <w:r w:rsidRPr="00503F0C">
              <w:t xml:space="preserve"> изложени</w:t>
            </w:r>
            <w:r>
              <w:t xml:space="preserve">ю </w:t>
            </w:r>
            <w:r w:rsidRPr="00503F0C">
              <w:t xml:space="preserve"> с творческим заданием.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  <w:rPr>
                <w:b/>
                <w:bCs/>
              </w:rPr>
            </w:pPr>
            <w:proofErr w:type="gramStart"/>
            <w:r w:rsidRPr="00503F0C">
              <w:rPr>
                <w:b/>
                <w:bCs/>
              </w:rPr>
              <w:t>Р</w:t>
            </w:r>
            <w:proofErr w:type="gramEnd"/>
            <w:r w:rsidRPr="00503F0C">
              <w:rPr>
                <w:b/>
                <w:bCs/>
              </w:rPr>
              <w:t xml:space="preserve">/р </w:t>
            </w:r>
            <w:r w:rsidRPr="00503F0C">
              <w:t>Подробное изложение с творческим заданием.</w:t>
            </w:r>
          </w:p>
        </w:tc>
        <w:tc>
          <w:tcPr>
            <w:tcW w:w="1134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  <w:jc w:val="center"/>
            </w:pPr>
            <w:r w:rsidRPr="00503F0C">
              <w:rPr>
                <w:b/>
                <w:bCs/>
              </w:rPr>
              <w:t>Принципы русского правописания</w:t>
            </w:r>
          </w:p>
        </w:tc>
        <w:tc>
          <w:tcPr>
            <w:tcW w:w="1134" w:type="dxa"/>
          </w:tcPr>
          <w:p w:rsidR="00E55A9B" w:rsidRPr="0089350B" w:rsidRDefault="00E55A9B" w:rsidP="00B5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proofErr w:type="gramStart"/>
            <w:r w:rsidRPr="00503F0C">
              <w:rPr>
                <w:b/>
                <w:bCs/>
              </w:rPr>
              <w:t>Р</w:t>
            </w:r>
            <w:proofErr w:type="gramEnd"/>
            <w:r w:rsidRPr="00503F0C">
              <w:rPr>
                <w:b/>
                <w:bCs/>
              </w:rPr>
              <w:t xml:space="preserve">/р  </w:t>
            </w:r>
            <w:r w:rsidRPr="00503F0C">
              <w:rPr>
                <w:bCs/>
              </w:rPr>
              <w:t>Анализ изложения. Принципы русского правописания.</w:t>
            </w:r>
            <w:r w:rsidRPr="00503F0C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29. 09. 2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 w:rsidRPr="00503F0C">
              <w:t xml:space="preserve">Принципы орфографии.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rPr>
          <w:trHeight w:val="213"/>
        </w:trPr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E55A9B" w:rsidRPr="00503F0C" w:rsidRDefault="00E55A9B" w:rsidP="00B54C3F">
            <w:pPr>
              <w:pStyle w:val="Default"/>
            </w:pPr>
            <w:r>
              <w:t>Принципы пунктуации.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E55A9B" w:rsidRPr="006D5F20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Знаки препинания и интонация. Авторские знаки.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E55A9B" w:rsidRPr="006D5F20" w:rsidRDefault="00E55A9B" w:rsidP="00B54C3F">
            <w:pPr>
              <w:pStyle w:val="Default"/>
            </w:pPr>
            <w:r w:rsidRPr="006D5F20">
              <w:rPr>
                <w:b/>
                <w:bCs/>
              </w:rPr>
              <w:t>Контрольная работа № 1 (тест).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B54C3F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A9B"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E55A9B" w:rsidRPr="006D5F20" w:rsidRDefault="00E55A9B" w:rsidP="00B54C3F">
            <w:pPr>
              <w:pStyle w:val="Default"/>
            </w:pPr>
            <w:proofErr w:type="gramStart"/>
            <w:r w:rsidRPr="006D5F20">
              <w:rPr>
                <w:b/>
                <w:bCs/>
              </w:rPr>
              <w:t>Р</w:t>
            </w:r>
            <w:proofErr w:type="gramEnd"/>
            <w:r w:rsidRPr="006D5F20">
              <w:rPr>
                <w:b/>
                <w:bCs/>
              </w:rPr>
              <w:t xml:space="preserve">/р  </w:t>
            </w:r>
            <w:r w:rsidRPr="006D5F20">
              <w:t>Сочинение-рассуждение.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E55A9B" w:rsidRPr="006D5F20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 Знаки препинания при однородных членах.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13. 10. 2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E55A9B" w:rsidRPr="006D5F20" w:rsidRDefault="00E55A9B" w:rsidP="00B54C3F">
            <w:pPr>
              <w:pStyle w:val="Default"/>
            </w:pPr>
            <w:r w:rsidRPr="006D5F20">
              <w:t>Повторение пунктуации. Знаки препинания при однородных членах с обобщающими словами.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89350B" w:rsidRDefault="00E55A9B" w:rsidP="00B54C3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             </w:t>
            </w:r>
            <w:r w:rsidRPr="0089350B">
              <w:rPr>
                <w:b/>
                <w:bCs/>
              </w:rPr>
              <w:t xml:space="preserve">Повторение </w:t>
            </w:r>
            <w:r>
              <w:rPr>
                <w:b/>
                <w:bCs/>
              </w:rPr>
              <w:t xml:space="preserve"> </w:t>
            </w:r>
            <w:proofErr w:type="gramStart"/>
            <w:r w:rsidRPr="0089350B">
              <w:rPr>
                <w:b/>
                <w:bCs/>
              </w:rPr>
              <w:t>изученного</w:t>
            </w:r>
            <w:proofErr w:type="gramEnd"/>
            <w:r w:rsidRPr="0089350B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89350B" w:rsidRDefault="00E55A9B" w:rsidP="00B54C3F">
            <w:pPr>
              <w:pStyle w:val="Default"/>
              <w:jc w:val="center"/>
              <w:rPr>
                <w:b/>
              </w:rPr>
            </w:pPr>
            <w:r w:rsidRPr="0089350B">
              <w:rPr>
                <w:b/>
                <w:i/>
                <w:iCs/>
              </w:rPr>
              <w:t>Фонетика. Графика. Орфоэпия</w:t>
            </w:r>
            <w:r>
              <w:rPr>
                <w:b/>
                <w:i/>
                <w:iCs/>
              </w:rPr>
              <w:t>.</w:t>
            </w:r>
          </w:p>
        </w:tc>
        <w:tc>
          <w:tcPr>
            <w:tcW w:w="1134" w:type="dxa"/>
          </w:tcPr>
          <w:p w:rsidR="00E55A9B" w:rsidRPr="005A3D4D" w:rsidRDefault="00E55A9B" w:rsidP="00B54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E55A9B" w:rsidRPr="0089350B" w:rsidRDefault="00E55A9B" w:rsidP="00B54C3F">
            <w:pPr>
              <w:pStyle w:val="Default"/>
            </w:pPr>
            <w:r w:rsidRPr="0089350B">
              <w:t xml:space="preserve">Фонетика. Графика. Классификация звуков. Транскрипция.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E55A9B" w:rsidRPr="0089350B" w:rsidRDefault="00E55A9B" w:rsidP="00B54C3F">
            <w:pPr>
              <w:pStyle w:val="Default"/>
            </w:pPr>
            <w:r w:rsidRPr="0089350B">
              <w:t xml:space="preserve">Орфоэпия. Орфоэпические нормы.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20. 10. 2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E55A9B" w:rsidRPr="0089350B" w:rsidRDefault="00E55A9B" w:rsidP="00B54C3F">
            <w:pPr>
              <w:pStyle w:val="Default"/>
            </w:pPr>
            <w:r w:rsidRPr="0089350B">
              <w:t xml:space="preserve">Особенности звуковой организации текста. Звукопись.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E55A9B" w:rsidRDefault="00E55A9B" w:rsidP="00B54C3F">
            <w:pPr>
              <w:pStyle w:val="Default"/>
            </w:pPr>
            <w:proofErr w:type="gramStart"/>
            <w:r w:rsidRPr="006D5F20">
              <w:rPr>
                <w:b/>
                <w:bCs/>
              </w:rPr>
              <w:t>Р</w:t>
            </w:r>
            <w:proofErr w:type="gramEnd"/>
            <w:r w:rsidRPr="006D5F20">
              <w:rPr>
                <w:b/>
                <w:bCs/>
              </w:rPr>
              <w:t xml:space="preserve">/р  </w:t>
            </w:r>
            <w:r>
              <w:t xml:space="preserve">Лингвистический анализ текста.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 Знаки препинания при однородных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неоднородных определениях.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27. 10. 2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9A33E9" w:rsidRDefault="00E55A9B" w:rsidP="00B54C3F">
            <w:pPr>
              <w:pStyle w:val="Default"/>
              <w:jc w:val="center"/>
              <w:rPr>
                <w:b/>
              </w:rPr>
            </w:pPr>
            <w:proofErr w:type="spellStart"/>
            <w:r w:rsidRPr="009A33E9">
              <w:rPr>
                <w:b/>
                <w:i/>
                <w:iCs/>
              </w:rPr>
              <w:t>Морфемика</w:t>
            </w:r>
            <w:proofErr w:type="spellEnd"/>
            <w:r w:rsidRPr="009A33E9">
              <w:rPr>
                <w:b/>
                <w:i/>
                <w:iCs/>
              </w:rPr>
              <w:t>. Словообразование.</w:t>
            </w:r>
          </w:p>
        </w:tc>
        <w:tc>
          <w:tcPr>
            <w:tcW w:w="1134" w:type="dxa"/>
          </w:tcPr>
          <w:p w:rsidR="00E55A9B" w:rsidRPr="009A33E9" w:rsidRDefault="00E55A9B" w:rsidP="00B54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E55A9B" w:rsidRPr="00E37FA8" w:rsidRDefault="00E55A9B" w:rsidP="00B54C3F">
            <w:pPr>
              <w:pStyle w:val="Default"/>
            </w:pPr>
            <w:r w:rsidRPr="00E37FA8">
              <w:t xml:space="preserve">Морфемный состав слов разных частей речи.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B54C3F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55A9B" w:rsidRPr="0057775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A9B" w:rsidRPr="0057775E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E55A9B" w:rsidRPr="00E37FA8" w:rsidRDefault="00E55A9B" w:rsidP="00B54C3F">
            <w:pPr>
              <w:pStyle w:val="Default"/>
            </w:pPr>
            <w:r w:rsidRPr="00E37FA8">
              <w:t xml:space="preserve">Изменение морфемного состава слов с течением времени. 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E55A9B" w:rsidRPr="00E37FA8" w:rsidRDefault="00E55A9B" w:rsidP="00B54C3F">
            <w:pPr>
              <w:pStyle w:val="Default"/>
            </w:pPr>
            <w:r w:rsidRPr="00E37FA8">
              <w:t xml:space="preserve">Основные способы словообразования.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10. 11. 2</w:t>
            </w:r>
            <w:r w:rsidR="00B5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E55A9B" w:rsidRPr="00E37FA8" w:rsidRDefault="00E55A9B" w:rsidP="00B54C3F">
            <w:pPr>
              <w:pStyle w:val="Default"/>
            </w:pPr>
            <w:r w:rsidRPr="00E37FA8">
              <w:t xml:space="preserve">Словообразовательный повтор как стилистическое средство.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Обособленные и необособленные согласованные определения.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Обособленные и необособленные  несогласованные определения.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D723DB" w:rsidRDefault="00E55A9B" w:rsidP="00B54C3F">
            <w:pPr>
              <w:pStyle w:val="Default"/>
              <w:jc w:val="center"/>
              <w:rPr>
                <w:b/>
              </w:rPr>
            </w:pPr>
            <w:r w:rsidRPr="00D723DB">
              <w:rPr>
                <w:b/>
                <w:i/>
                <w:iCs/>
              </w:rPr>
              <w:t>Лексикология. Фразеология и этимология.</w:t>
            </w:r>
          </w:p>
        </w:tc>
        <w:tc>
          <w:tcPr>
            <w:tcW w:w="1134" w:type="dxa"/>
          </w:tcPr>
          <w:p w:rsidR="00E55A9B" w:rsidRPr="00D723DB" w:rsidRDefault="00E55A9B" w:rsidP="00B54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E55A9B" w:rsidRPr="00D723DB" w:rsidRDefault="00E55A9B" w:rsidP="00B54C3F">
            <w:pPr>
              <w:pStyle w:val="Default"/>
            </w:pPr>
            <w:r w:rsidRPr="00D723DB">
              <w:t xml:space="preserve">Лексическое значение слова. Однозначные и многозначные слова.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E55A9B" w:rsidRPr="00D723DB" w:rsidRDefault="00E55A9B" w:rsidP="00B54C3F">
            <w:pPr>
              <w:pStyle w:val="Default"/>
            </w:pPr>
            <w:r w:rsidRPr="00D723DB">
              <w:t>Синонимы, антонимы, омонимы.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E55A9B" w:rsidRPr="00D723DB" w:rsidRDefault="00E55A9B" w:rsidP="00B54C3F">
            <w:pPr>
              <w:pStyle w:val="Default"/>
            </w:pPr>
            <w:r w:rsidRPr="00D723DB">
              <w:t>Паронимы. Употребление паронимов.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E55A9B" w:rsidRPr="00D723DB" w:rsidRDefault="00E55A9B" w:rsidP="00B54C3F">
            <w:pPr>
              <w:pStyle w:val="Default"/>
            </w:pPr>
            <w:r w:rsidRPr="00D723DB">
              <w:t xml:space="preserve">Стилистическая окраска слов.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E55A9B" w:rsidRPr="00D723DB" w:rsidRDefault="00E55A9B" w:rsidP="00B54C3F">
            <w:pPr>
              <w:pStyle w:val="Default"/>
            </w:pPr>
            <w:r w:rsidRPr="00D723DB">
              <w:t xml:space="preserve">Фразеологизмы. Синтаксические особенности устойчивых выражений.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11.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E55A9B" w:rsidRDefault="00E55A9B" w:rsidP="00B54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Этимология слов.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E55A9B" w:rsidRPr="00D723D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6D5F20">
              <w:rPr>
                <w:b/>
                <w:bCs/>
              </w:rPr>
              <w:t xml:space="preserve">  </w:t>
            </w:r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 </w:t>
            </w:r>
            <w:r w:rsidRPr="0033165A">
              <w:rPr>
                <w:rFonts w:ascii="Times New Roman" w:hAnsi="Times New Roman" w:cs="Times New Roman"/>
                <w:bCs/>
                <w:sz w:val="24"/>
                <w:szCs w:val="24"/>
              </w:rPr>
              <w:t>(сочинение). ЕГЭ. Задание 27.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Обособленные и необособленные  приложения.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2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приложениях.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5A141E" w:rsidRDefault="00E55A9B" w:rsidP="00B54C3F">
            <w:pPr>
              <w:pStyle w:val="Default"/>
              <w:jc w:val="center"/>
              <w:rPr>
                <w:b/>
              </w:rPr>
            </w:pPr>
            <w:r w:rsidRPr="005A141E">
              <w:rPr>
                <w:b/>
                <w:i/>
                <w:iCs/>
              </w:rPr>
              <w:t>Морфология</w:t>
            </w:r>
          </w:p>
        </w:tc>
        <w:tc>
          <w:tcPr>
            <w:tcW w:w="1134" w:type="dxa"/>
          </w:tcPr>
          <w:p w:rsidR="00E55A9B" w:rsidRPr="002C7B9C" w:rsidRDefault="00E55A9B" w:rsidP="00B54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E55A9B" w:rsidRPr="005A141E" w:rsidRDefault="00E55A9B" w:rsidP="00B54C3F">
            <w:pPr>
              <w:pStyle w:val="Default"/>
            </w:pPr>
            <w:r w:rsidRPr="005A141E">
              <w:t xml:space="preserve">Признаки и классификация частей речи. Функциональные омонимы.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E55A9B" w:rsidRPr="005A141E" w:rsidRDefault="00E55A9B" w:rsidP="00B54C3F">
            <w:pPr>
              <w:pStyle w:val="Default"/>
            </w:pPr>
            <w:r w:rsidRPr="005A141E">
              <w:t xml:space="preserve">Грамматическое значение, морфологические признаки, морфемный состав, синтаксическая функция.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E55A9B" w:rsidRPr="005A141E" w:rsidRDefault="00E55A9B" w:rsidP="00B54C3F">
            <w:pPr>
              <w:pStyle w:val="Default"/>
            </w:pPr>
            <w:r w:rsidRPr="005A141E">
              <w:t xml:space="preserve">Особенности правописания </w:t>
            </w:r>
            <w:r>
              <w:t>самостоятельных</w:t>
            </w:r>
            <w:r w:rsidRPr="005A141E">
              <w:t xml:space="preserve"> частей речи.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E55A9B" w:rsidRPr="005A141E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1E">
              <w:rPr>
                <w:rFonts w:ascii="Times New Roman" w:hAnsi="Times New Roman" w:cs="Times New Roman"/>
                <w:sz w:val="24"/>
                <w:szCs w:val="24"/>
              </w:rPr>
              <w:t>Особенности правописания самостоятельных частей речи.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5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</w:t>
            </w:r>
            <w:r w:rsidRPr="00071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071D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6D5F20">
              <w:rPr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5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</w:t>
            </w:r>
            <w:r w:rsidRPr="00071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071D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6D5F20">
              <w:rPr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1E">
              <w:rPr>
                <w:rFonts w:ascii="Times New Roman" w:hAnsi="Times New Roman" w:cs="Times New Roman"/>
                <w:sz w:val="24"/>
                <w:szCs w:val="24"/>
              </w:rPr>
              <w:t>Особенности правописания слов разных частей речи.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394" w:type="dxa"/>
          </w:tcPr>
          <w:p w:rsidR="00E55A9B" w:rsidRPr="005A141E" w:rsidRDefault="00E55A9B" w:rsidP="00B54C3F">
            <w:pPr>
              <w:pStyle w:val="Default"/>
            </w:pPr>
            <w:r w:rsidRPr="005A141E">
              <w:t xml:space="preserve">Служебные части речи.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94" w:type="dxa"/>
          </w:tcPr>
          <w:p w:rsidR="00E55A9B" w:rsidRPr="002C7B9C" w:rsidRDefault="00E55A9B" w:rsidP="00B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9C">
              <w:rPr>
                <w:rFonts w:ascii="Times New Roman" w:hAnsi="Times New Roman" w:cs="Times New Roman"/>
                <w:sz w:val="24"/>
                <w:szCs w:val="24"/>
              </w:rPr>
              <w:t>Особенности правописания служебных частей речи.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29. 12. 2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4" w:type="dxa"/>
          </w:tcPr>
          <w:p w:rsidR="00E55A9B" w:rsidRPr="002C7B9C" w:rsidRDefault="00E55A9B" w:rsidP="00B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9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B9C">
              <w:rPr>
                <w:rFonts w:ascii="Times New Roman" w:hAnsi="Times New Roman" w:cs="Times New Roman"/>
                <w:sz w:val="24"/>
                <w:szCs w:val="24"/>
              </w:rPr>
              <w:t>о теме «Морфология».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55A9B" w:rsidRPr="00D40912"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Pr="00D40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(диктант) </w:t>
            </w:r>
          </w:p>
          <w:p w:rsidR="00E55A9B" w:rsidRPr="002C7B9C" w:rsidRDefault="00E55A9B" w:rsidP="00B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«Морфология».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D4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2C7B9C" w:rsidRDefault="00E55A9B" w:rsidP="00B54C3F">
            <w:pPr>
              <w:pStyle w:val="Default"/>
              <w:jc w:val="center"/>
              <w:rPr>
                <w:b/>
              </w:rPr>
            </w:pPr>
            <w:r w:rsidRPr="002C7B9C">
              <w:rPr>
                <w:b/>
                <w:i/>
                <w:iCs/>
              </w:rPr>
              <w:t>Синтаксис и пунктуация</w:t>
            </w:r>
          </w:p>
        </w:tc>
        <w:tc>
          <w:tcPr>
            <w:tcW w:w="1134" w:type="dxa"/>
          </w:tcPr>
          <w:p w:rsidR="00E55A9B" w:rsidRPr="005A139F" w:rsidRDefault="00E55A9B" w:rsidP="00B54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55A9B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4" w:type="dxa"/>
          </w:tcPr>
          <w:p w:rsidR="00E55A9B" w:rsidRPr="00581768" w:rsidRDefault="00E55A9B" w:rsidP="00B54C3F">
            <w:pPr>
              <w:pStyle w:val="Default"/>
            </w:pPr>
            <w:r w:rsidRPr="00581768">
              <w:t xml:space="preserve">Основные единицы синтаксиса. Словосочетание. Синтаксический разбор словосочетания.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4" w:type="dxa"/>
          </w:tcPr>
          <w:p w:rsidR="00E55A9B" w:rsidRPr="00FE2AAA" w:rsidRDefault="00E55A9B" w:rsidP="00B54C3F">
            <w:pPr>
              <w:pStyle w:val="Default"/>
            </w:pPr>
            <w:r w:rsidRPr="00FE2AAA">
              <w:t xml:space="preserve">Простое предложение, его типы. Смысловой центр предложения.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4" w:type="dxa"/>
          </w:tcPr>
          <w:p w:rsidR="00E55A9B" w:rsidRPr="00FE2AAA" w:rsidRDefault="00E55A9B" w:rsidP="00B54C3F">
            <w:pPr>
              <w:pStyle w:val="Default"/>
            </w:pPr>
            <w:r w:rsidRPr="00FE2AAA">
              <w:t xml:space="preserve">Односоставные предложения.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94" w:type="dxa"/>
          </w:tcPr>
          <w:p w:rsidR="00E55A9B" w:rsidRPr="00FE2AAA" w:rsidRDefault="00E55A9B" w:rsidP="00B54C3F">
            <w:pPr>
              <w:pStyle w:val="Default"/>
            </w:pPr>
            <w:r w:rsidRPr="00FE2AAA">
              <w:t xml:space="preserve">Полные и неполные предложения.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4" w:type="dxa"/>
          </w:tcPr>
          <w:p w:rsidR="00E55A9B" w:rsidRPr="00FE2AAA" w:rsidRDefault="00E55A9B" w:rsidP="00B54C3F">
            <w:pPr>
              <w:pStyle w:val="Default"/>
            </w:pPr>
            <w:r w:rsidRPr="00FE2AAA">
              <w:t xml:space="preserve">Предложения с однородными членами.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4" w:type="dxa"/>
          </w:tcPr>
          <w:p w:rsidR="00E55A9B" w:rsidRPr="00FE2AAA" w:rsidRDefault="00E55A9B" w:rsidP="00B54C3F">
            <w:pPr>
              <w:pStyle w:val="Default"/>
            </w:pPr>
            <w:r w:rsidRPr="00FE2AAA">
              <w:t xml:space="preserve">Обособленные определения.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4" w:type="dxa"/>
          </w:tcPr>
          <w:p w:rsidR="00E55A9B" w:rsidRPr="00FE2AAA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AA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AA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Pr="00F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AA">
              <w:rPr>
                <w:rFonts w:ascii="Times New Roman" w:hAnsi="Times New Roman" w:cs="Times New Roman"/>
                <w:sz w:val="24"/>
                <w:szCs w:val="24"/>
              </w:rPr>
              <w:t>Обособленные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4" w:type="dxa"/>
          </w:tcPr>
          <w:p w:rsidR="00E55A9B" w:rsidRPr="00AF43BE" w:rsidRDefault="00E55A9B" w:rsidP="00B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конструкциях.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B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обособлении уточняющих и пояснительных членов предложения.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D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  </w:t>
            </w:r>
            <w:r w:rsidRPr="00CD5B8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pStyle w:val="Default"/>
            </w:pPr>
            <w:r w:rsidRPr="00CD5B80">
              <w:t>Предложения с вводными словами и предложениями.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80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 и предложениями.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pStyle w:val="Default"/>
            </w:pPr>
            <w:r w:rsidRPr="00CD5B80">
              <w:t xml:space="preserve">Предложения со вставными конструкциями.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pStyle w:val="Default"/>
            </w:pPr>
            <w:r w:rsidRPr="00CD5B80">
              <w:t>Предложения с обращениями.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pStyle w:val="Default"/>
            </w:pPr>
            <w:r w:rsidRPr="00CD5B80">
              <w:t xml:space="preserve">Предложения с междометиями.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pStyle w:val="Default"/>
            </w:pPr>
            <w:r w:rsidRPr="00CD5B80">
              <w:t xml:space="preserve">Синтаксический разбор простого предложения.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94" w:type="dxa"/>
          </w:tcPr>
          <w:p w:rsidR="00E55A9B" w:rsidRPr="00CD5B80" w:rsidRDefault="00E55A9B" w:rsidP="00B54C3F">
            <w:pPr>
              <w:pStyle w:val="Default"/>
            </w:pPr>
            <w:r w:rsidRPr="00CD5B80">
              <w:rPr>
                <w:b/>
                <w:bCs/>
              </w:rPr>
              <w:t xml:space="preserve">Контрольная работа № 4 </w:t>
            </w:r>
            <w:r w:rsidRPr="00CD5B80">
              <w:rPr>
                <w:bCs/>
              </w:rPr>
              <w:t>по теме «Простое предложение» (тест).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94" w:type="dxa"/>
          </w:tcPr>
          <w:p w:rsidR="00E55A9B" w:rsidRPr="00D47B4A" w:rsidRDefault="00E55A9B" w:rsidP="00B54C3F">
            <w:pPr>
              <w:pStyle w:val="Default"/>
            </w:pPr>
            <w:r w:rsidRPr="00D47B4A">
              <w:t xml:space="preserve">Сложное предложение, его типы.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94" w:type="dxa"/>
          </w:tcPr>
          <w:p w:rsidR="00E55A9B" w:rsidRPr="00D47B4A" w:rsidRDefault="00E55A9B" w:rsidP="00B54C3F">
            <w:pPr>
              <w:pStyle w:val="Default"/>
            </w:pPr>
            <w:r w:rsidRPr="00D47B4A">
              <w:t xml:space="preserve">Сложносочинённое предложение и пунктуация в нём.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94" w:type="dxa"/>
          </w:tcPr>
          <w:p w:rsidR="00E55A9B" w:rsidRPr="00D47B4A" w:rsidRDefault="00E55A9B" w:rsidP="00B54C3F">
            <w:pPr>
              <w:pStyle w:val="Default"/>
            </w:pPr>
            <w:r w:rsidRPr="00D47B4A">
              <w:t xml:space="preserve">Сложноподчинённое предложение с одним придаточным. Виды придаточных частей.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94" w:type="dxa"/>
          </w:tcPr>
          <w:p w:rsidR="00E55A9B" w:rsidRPr="00D47B4A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4A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одним придаточным. Виды придаточных частей.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D40912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03.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94" w:type="dxa"/>
          </w:tcPr>
          <w:p w:rsidR="00E55A9B" w:rsidRPr="00D47B4A" w:rsidRDefault="00E55A9B" w:rsidP="00B54C3F">
            <w:pPr>
              <w:pStyle w:val="Default"/>
            </w:pPr>
            <w:r w:rsidRPr="00D47B4A">
              <w:t xml:space="preserve">Сложноподчинённое предложение с несколькими придаточными. Виды подчинения.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СПП.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>Пунктуация в СПП.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pStyle w:val="Default"/>
            </w:pPr>
            <w:r w:rsidRPr="0033165A">
              <w:t xml:space="preserve">Синтаксический разбор ССП и СПП.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pStyle w:val="Default"/>
            </w:pPr>
            <w:r w:rsidRPr="0033165A">
              <w:t xml:space="preserve">Бессоюзные сложные предложения.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57775E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94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6D5F20">
              <w:rPr>
                <w:b/>
                <w:bCs/>
              </w:rPr>
              <w:t xml:space="preserve">  </w:t>
            </w:r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65A">
              <w:rPr>
                <w:rFonts w:ascii="Times New Roman" w:hAnsi="Times New Roman" w:cs="Times New Roman"/>
                <w:bCs/>
                <w:sz w:val="24"/>
                <w:szCs w:val="24"/>
              </w:rPr>
              <w:t>(сочинение). ЕГЭ. Задание 27.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pStyle w:val="Default"/>
            </w:pPr>
            <w:r w:rsidRPr="0033165A">
              <w:t xml:space="preserve">Предложения с разными видами связи.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pStyle w:val="Default"/>
            </w:pPr>
            <w:r w:rsidRPr="0033165A">
              <w:t>Предложения с прямой речью. Предложения с косвенной речью.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pStyle w:val="Default"/>
            </w:pPr>
            <w:proofErr w:type="gramStart"/>
            <w:r w:rsidRPr="0033165A">
              <w:rPr>
                <w:b/>
                <w:bCs/>
              </w:rPr>
              <w:t>Р</w:t>
            </w:r>
            <w:proofErr w:type="gramEnd"/>
            <w:r w:rsidRPr="0033165A">
              <w:rPr>
                <w:b/>
                <w:bCs/>
              </w:rPr>
              <w:t xml:space="preserve">/р </w:t>
            </w:r>
            <w:r w:rsidRPr="0033165A">
              <w:t xml:space="preserve">Выразительные возможности предложений разных типов. 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Tr="00E55A9B">
        <w:tc>
          <w:tcPr>
            <w:tcW w:w="851" w:type="dxa"/>
          </w:tcPr>
          <w:p w:rsidR="00E55A9B" w:rsidRPr="00AC4C36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94" w:type="dxa"/>
          </w:tcPr>
          <w:p w:rsidR="00E55A9B" w:rsidRPr="0033165A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6 </w:t>
            </w:r>
            <w:r w:rsidRPr="0033165A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«Сложное предложение» (тест).</w:t>
            </w:r>
          </w:p>
        </w:tc>
        <w:tc>
          <w:tcPr>
            <w:tcW w:w="1134" w:type="dxa"/>
          </w:tcPr>
          <w:p w:rsidR="00E55A9B" w:rsidRPr="0057775E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57775E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5A9B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proofErr w:type="gramStart"/>
            <w:r w:rsidRPr="00F96AB5">
              <w:rPr>
                <w:b/>
                <w:bCs/>
              </w:rPr>
              <w:t>Р</w:t>
            </w:r>
            <w:proofErr w:type="gramEnd"/>
            <w:r w:rsidRPr="00F96AB5">
              <w:rPr>
                <w:b/>
                <w:bCs/>
              </w:rPr>
              <w:t xml:space="preserve">/р  </w:t>
            </w:r>
            <w:r w:rsidRPr="00F96AB5">
              <w:t xml:space="preserve">Комплексный анализ текста.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  <w:rPr>
                <w:b/>
              </w:rPr>
            </w:pPr>
            <w:r w:rsidRPr="00F96AB5">
              <w:rPr>
                <w:b/>
                <w:i/>
                <w:iCs/>
              </w:rPr>
              <w:t xml:space="preserve">Обобщающее повторение орфографии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Правописание корней.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Правописание приставок.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>Правописание суффиксов.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04.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  <w:rPr>
                <w:b/>
              </w:rPr>
            </w:pPr>
            <w:r w:rsidRPr="00F96AB5">
              <w:rPr>
                <w:b/>
              </w:rPr>
              <w:t>Промежуточная аттестация в формате ЕГЭ.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rPr>
                <w:b/>
              </w:rPr>
              <w:t>Промежуточная аттестация в формате ЕГЭ.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Анализ  работы.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>Правописание окончаний.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Правописание гласных после шипящих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D079AD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55A9B"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Слитное, раздельное и дефисное написание слов.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F96AB5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Слитное, раздельное и дефисное написание слов.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F96AB5" w:rsidRDefault="00E55A9B" w:rsidP="00E7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Правописание не и ни с разными частями речи.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9B" w:rsidRPr="00F96AB5" w:rsidRDefault="00E55A9B" w:rsidP="00E7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Правописание не и ни с разными частями речи.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A9B" w:rsidRPr="00F96AB5" w:rsidRDefault="00E55A9B" w:rsidP="00E7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A9B" w:rsidRPr="00F96AB5" w:rsidTr="00E55A9B">
        <w:tc>
          <w:tcPr>
            <w:tcW w:w="851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94" w:type="dxa"/>
          </w:tcPr>
          <w:p w:rsidR="00E55A9B" w:rsidRPr="00F96AB5" w:rsidRDefault="00E55A9B" w:rsidP="00B54C3F">
            <w:pPr>
              <w:pStyle w:val="Default"/>
            </w:pPr>
            <w:r w:rsidRPr="00F96AB5">
              <w:t xml:space="preserve">Правописание омонимичных форм разных частей речи. </w:t>
            </w:r>
          </w:p>
        </w:tc>
        <w:tc>
          <w:tcPr>
            <w:tcW w:w="1134" w:type="dxa"/>
          </w:tcPr>
          <w:p w:rsidR="00E55A9B" w:rsidRPr="00F96AB5" w:rsidRDefault="00E55A9B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5A9B" w:rsidRPr="00F96AB5" w:rsidRDefault="00E55A9B" w:rsidP="00E7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D0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AB5">
              <w:rPr>
                <w:rFonts w:ascii="Times New Roman" w:hAnsi="Times New Roman" w:cs="Times New Roman"/>
                <w:sz w:val="24"/>
                <w:szCs w:val="24"/>
              </w:rPr>
              <w:t>. 05. 2</w:t>
            </w:r>
            <w:r w:rsidR="00E72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A9B" w:rsidRPr="00F96AB5" w:rsidRDefault="00E55A9B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9AD" w:rsidRPr="00F96AB5" w:rsidTr="00E55A9B">
        <w:tc>
          <w:tcPr>
            <w:tcW w:w="851" w:type="dxa"/>
          </w:tcPr>
          <w:p w:rsidR="00D079AD" w:rsidRPr="00F96AB5" w:rsidRDefault="00D079AD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D079AD" w:rsidRPr="00F96AB5" w:rsidRDefault="00D079AD" w:rsidP="00B54C3F">
            <w:pPr>
              <w:pStyle w:val="Default"/>
            </w:pPr>
            <w:r>
              <w:t>Правописание производных предлогов, союзов.</w:t>
            </w:r>
          </w:p>
        </w:tc>
        <w:tc>
          <w:tcPr>
            <w:tcW w:w="1134" w:type="dxa"/>
          </w:tcPr>
          <w:p w:rsidR="00D079AD" w:rsidRPr="00F96AB5" w:rsidRDefault="00D079AD" w:rsidP="00B5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79AD" w:rsidRPr="00F96AB5" w:rsidRDefault="00D079AD" w:rsidP="00D0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24. 05. 24</w:t>
            </w:r>
          </w:p>
        </w:tc>
        <w:tc>
          <w:tcPr>
            <w:tcW w:w="1417" w:type="dxa"/>
          </w:tcPr>
          <w:p w:rsidR="00D079AD" w:rsidRPr="00F96AB5" w:rsidRDefault="00D079AD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9AD" w:rsidRPr="00F96AB5" w:rsidRDefault="00D079AD" w:rsidP="00B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9B" w:rsidRDefault="00E55A9B" w:rsidP="00E55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FFE" w:rsidRPr="00532902" w:rsidRDefault="00167FFE" w:rsidP="00BC6E70">
      <w:pPr>
        <w:rPr>
          <w:rFonts w:ascii="Times New Roman" w:hAnsi="Times New Roman" w:cs="Times New Roman"/>
          <w:sz w:val="24"/>
          <w:szCs w:val="24"/>
        </w:rPr>
      </w:pPr>
    </w:p>
    <w:sectPr w:rsidR="00167FFE" w:rsidRPr="00532902" w:rsidSect="00BC6E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26"/>
    <w:rsid w:val="00167FFE"/>
    <w:rsid w:val="00532902"/>
    <w:rsid w:val="005533DE"/>
    <w:rsid w:val="00B54C3F"/>
    <w:rsid w:val="00B920A1"/>
    <w:rsid w:val="00BC6E70"/>
    <w:rsid w:val="00D079AD"/>
    <w:rsid w:val="00D40912"/>
    <w:rsid w:val="00E55A9B"/>
    <w:rsid w:val="00E72BEA"/>
    <w:rsid w:val="00F24A08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5A9B"/>
  </w:style>
  <w:style w:type="paragraph" w:customStyle="1" w:styleId="c0">
    <w:name w:val="c0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5A9B"/>
  </w:style>
  <w:style w:type="character" w:customStyle="1" w:styleId="c32">
    <w:name w:val="c32"/>
    <w:basedOn w:val="a0"/>
    <w:rsid w:val="00E55A9B"/>
  </w:style>
  <w:style w:type="character" w:customStyle="1" w:styleId="c40">
    <w:name w:val="c40"/>
    <w:basedOn w:val="a0"/>
    <w:rsid w:val="00E55A9B"/>
  </w:style>
  <w:style w:type="character" w:customStyle="1" w:styleId="c6">
    <w:name w:val="c6"/>
    <w:basedOn w:val="a0"/>
    <w:rsid w:val="00E55A9B"/>
  </w:style>
  <w:style w:type="character" w:customStyle="1" w:styleId="c1">
    <w:name w:val="c1"/>
    <w:basedOn w:val="a0"/>
    <w:rsid w:val="00E55A9B"/>
  </w:style>
  <w:style w:type="character" w:customStyle="1" w:styleId="c19">
    <w:name w:val="c19"/>
    <w:basedOn w:val="a0"/>
    <w:rsid w:val="00E55A9B"/>
  </w:style>
  <w:style w:type="paragraph" w:customStyle="1" w:styleId="c3">
    <w:name w:val="c3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5A9B"/>
  </w:style>
  <w:style w:type="paragraph" w:customStyle="1" w:styleId="c25">
    <w:name w:val="c25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55A9B"/>
  </w:style>
  <w:style w:type="character" w:customStyle="1" w:styleId="c13">
    <w:name w:val="c13"/>
    <w:basedOn w:val="a0"/>
    <w:rsid w:val="00E55A9B"/>
  </w:style>
  <w:style w:type="character" w:customStyle="1" w:styleId="c63">
    <w:name w:val="c63"/>
    <w:basedOn w:val="a0"/>
    <w:rsid w:val="00E55A9B"/>
  </w:style>
  <w:style w:type="table" w:styleId="a3">
    <w:name w:val="Table Grid"/>
    <w:basedOn w:val="a1"/>
    <w:uiPriority w:val="59"/>
    <w:rsid w:val="00E5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5A9B"/>
  </w:style>
  <w:style w:type="paragraph" w:customStyle="1" w:styleId="c0">
    <w:name w:val="c0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5A9B"/>
  </w:style>
  <w:style w:type="character" w:customStyle="1" w:styleId="c32">
    <w:name w:val="c32"/>
    <w:basedOn w:val="a0"/>
    <w:rsid w:val="00E55A9B"/>
  </w:style>
  <w:style w:type="character" w:customStyle="1" w:styleId="c40">
    <w:name w:val="c40"/>
    <w:basedOn w:val="a0"/>
    <w:rsid w:val="00E55A9B"/>
  </w:style>
  <w:style w:type="character" w:customStyle="1" w:styleId="c6">
    <w:name w:val="c6"/>
    <w:basedOn w:val="a0"/>
    <w:rsid w:val="00E55A9B"/>
  </w:style>
  <w:style w:type="character" w:customStyle="1" w:styleId="c1">
    <w:name w:val="c1"/>
    <w:basedOn w:val="a0"/>
    <w:rsid w:val="00E55A9B"/>
  </w:style>
  <w:style w:type="character" w:customStyle="1" w:styleId="c19">
    <w:name w:val="c19"/>
    <w:basedOn w:val="a0"/>
    <w:rsid w:val="00E55A9B"/>
  </w:style>
  <w:style w:type="paragraph" w:customStyle="1" w:styleId="c3">
    <w:name w:val="c3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5A9B"/>
  </w:style>
  <w:style w:type="paragraph" w:customStyle="1" w:styleId="c25">
    <w:name w:val="c25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55A9B"/>
  </w:style>
  <w:style w:type="character" w:customStyle="1" w:styleId="c13">
    <w:name w:val="c13"/>
    <w:basedOn w:val="a0"/>
    <w:rsid w:val="00E55A9B"/>
  </w:style>
  <w:style w:type="character" w:customStyle="1" w:styleId="c63">
    <w:name w:val="c63"/>
    <w:basedOn w:val="a0"/>
    <w:rsid w:val="00E55A9B"/>
  </w:style>
  <w:style w:type="table" w:styleId="a3">
    <w:name w:val="Table Grid"/>
    <w:basedOn w:val="a1"/>
    <w:uiPriority w:val="59"/>
    <w:rsid w:val="00E5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2023-09-18T16:57:00Z</dcterms:created>
  <dcterms:modified xsi:type="dcterms:W3CDTF">2023-10-03T14:26:00Z</dcterms:modified>
</cp:coreProperties>
</file>